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9A" w:rsidRPr="00FA734F" w:rsidRDefault="00FF499A" w:rsidP="00332324">
      <w:pPr>
        <w:pStyle w:val="Default"/>
        <w:jc w:val="center"/>
        <w:rPr>
          <w:rFonts w:ascii="Arial" w:hAnsi="Arial" w:cs="Arial"/>
        </w:rPr>
      </w:pPr>
      <w:r w:rsidRPr="00FA734F">
        <w:rPr>
          <w:rFonts w:ascii="Arial" w:hAnsi="Arial" w:cs="Arial"/>
          <w:b/>
          <w:bCs/>
        </w:rPr>
        <w:t>DIABETES MEDICAL MANAGEMENT PLAN (DMMP)</w:t>
      </w:r>
    </w:p>
    <w:p w:rsidR="00FF499A" w:rsidRPr="00FA734F" w:rsidRDefault="00FF499A" w:rsidP="00332324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FA734F">
        <w:rPr>
          <w:rFonts w:ascii="Arial" w:hAnsi="Arial" w:cs="Arial"/>
          <w:b/>
          <w:bCs/>
          <w:sz w:val="18"/>
          <w:szCs w:val="18"/>
        </w:rPr>
        <w:t>School Year: __________________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16"/>
          <w:szCs w:val="16"/>
        </w:rPr>
      </w:pP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Student’s Name: _____________________________________________________ Date of Birth: __________________ </w:t>
      </w:r>
    </w:p>
    <w:p w:rsidR="00FF499A" w:rsidRPr="00FA734F" w:rsidRDefault="00FF499A" w:rsidP="0033232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b/>
          <w:bCs/>
          <w:sz w:val="20"/>
          <w:szCs w:val="20"/>
        </w:rPr>
        <w:t xml:space="preserve">BLOOD GLUCOSE (BG) MONITORING: </w:t>
      </w:r>
      <w:r w:rsidRPr="00FA734F">
        <w:rPr>
          <w:rFonts w:ascii="Arial" w:hAnsi="Arial" w:cs="Arial"/>
          <w:sz w:val="20"/>
          <w:szCs w:val="20"/>
        </w:rPr>
        <w:t xml:space="preserve">(Treat BG below 80mg/dl or above 150 mg/dl as outlined below.)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Before meals   </w:t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as needed for suspected low/high BG     </w:t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2 hours after correction      </w:t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Dismissal        </w:t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Mid-afternoon </w:t>
      </w:r>
    </w:p>
    <w:p w:rsidR="00FF499A" w:rsidRPr="00FA734F" w:rsidRDefault="00FF499A" w:rsidP="0033232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b/>
          <w:bCs/>
          <w:sz w:val="20"/>
          <w:szCs w:val="20"/>
        </w:rPr>
        <w:t xml:space="preserve">INSULIN ADMINISTRATION: </w:t>
      </w:r>
      <w:r w:rsidRPr="00FA734F">
        <w:rPr>
          <w:rFonts w:ascii="Arial" w:hAnsi="Arial" w:cs="Arial"/>
          <w:sz w:val="20"/>
          <w:szCs w:val="20"/>
        </w:rPr>
        <w:t xml:space="preserve">Dose determined by:  </w:t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Student  </w:t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Parent    </w:t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School nurse or Trained Diabetes Personnel </w:t>
      </w:r>
    </w:p>
    <w:p w:rsidR="00FF499A" w:rsidRPr="00FA734F" w:rsidRDefault="00FF499A" w:rsidP="00705CE7">
      <w:pPr>
        <w:pStyle w:val="Defaul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A734F">
        <w:rPr>
          <w:rFonts w:ascii="Arial" w:hAnsi="Arial" w:cs="Arial"/>
          <w:sz w:val="20"/>
          <w:szCs w:val="20"/>
        </w:rPr>
        <w:t>Insulin delivery system:</w:t>
      </w:r>
      <w:r w:rsidRPr="00FA734F">
        <w:rPr>
          <w:rFonts w:ascii="Arial" w:hAnsi="Arial" w:cs="Arial"/>
          <w:sz w:val="20"/>
          <w:szCs w:val="20"/>
        </w:rPr>
        <w:tab/>
        <w:t xml:space="preserve"> </w:t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Syringe </w:t>
      </w:r>
      <w:r w:rsidRPr="00FA734F">
        <w:rPr>
          <w:rFonts w:ascii="Arial" w:hAnsi="Arial" w:cs="Arial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Pen </w:t>
      </w:r>
      <w:r w:rsidRPr="00FA734F">
        <w:rPr>
          <w:rFonts w:ascii="Arial" w:hAnsi="Arial" w:cs="Arial"/>
          <w:sz w:val="20"/>
          <w:szCs w:val="20"/>
        </w:rPr>
        <w:tab/>
        <w:t xml:space="preserve">     </w:t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Pump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</w:p>
    <w:p w:rsidR="00FF499A" w:rsidRPr="00FA734F" w:rsidRDefault="00FF499A" w:rsidP="00FA734F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  <w:u w:val="single"/>
        </w:rPr>
        <w:t>MEAL INSULIN</w:t>
      </w:r>
      <w:r w:rsidRPr="00FA734F">
        <w:rPr>
          <w:rFonts w:ascii="Arial" w:hAnsi="Arial" w:cs="Arial"/>
          <w:sz w:val="20"/>
          <w:szCs w:val="20"/>
        </w:rPr>
        <w:t xml:space="preserve">: (It is best if given right </w:t>
      </w:r>
      <w:r w:rsidRPr="00FA734F">
        <w:rPr>
          <w:rFonts w:ascii="Arial" w:hAnsi="Arial" w:cs="Arial"/>
          <w:b/>
          <w:bCs/>
          <w:sz w:val="20"/>
          <w:szCs w:val="20"/>
        </w:rPr>
        <w:t>before eating</w:t>
      </w:r>
      <w:r w:rsidRPr="00FA734F">
        <w:rPr>
          <w:rFonts w:ascii="Arial" w:hAnsi="Arial" w:cs="Arial"/>
          <w:sz w:val="20"/>
          <w:szCs w:val="20"/>
        </w:rPr>
        <w:t xml:space="preserve">. For small children, can give within 15-30 minutes of the first bite of food or right after meal.) </w:t>
      </w:r>
    </w:p>
    <w:p w:rsidR="00FF499A" w:rsidRPr="00705CE7" w:rsidRDefault="00FF499A" w:rsidP="00FA734F">
      <w:pPr>
        <w:pStyle w:val="Default"/>
        <w:ind w:left="720"/>
        <w:rPr>
          <w:rFonts w:ascii="Arial" w:hAnsi="Arial" w:cs="Arial"/>
          <w:sz w:val="10"/>
          <w:szCs w:val="10"/>
        </w:rPr>
      </w:pPr>
    </w:p>
    <w:p w:rsidR="00FF499A" w:rsidRPr="00FA734F" w:rsidRDefault="00FF499A" w:rsidP="00FA734F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Insulin Type: </w:t>
      </w:r>
      <w:r w:rsidRPr="00FA734F">
        <w:rPr>
          <w:rFonts w:ascii="Arial" w:hAnsi="Arial" w:cs="Arial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</w:t>
      </w:r>
      <w:r w:rsidRPr="00FA734F">
        <w:rPr>
          <w:rFonts w:ascii="Arial" w:hAnsi="Arial" w:cs="Arial"/>
          <w:sz w:val="20"/>
          <w:szCs w:val="20"/>
        </w:rPr>
        <w:t xml:space="preserve">Humalog </w:t>
      </w:r>
      <w:r w:rsidRPr="00FA734F">
        <w:rPr>
          <w:rFonts w:ascii="Arial" w:hAnsi="Arial" w:cs="Arial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</w:t>
      </w:r>
      <w:r w:rsidRPr="00FA734F">
        <w:rPr>
          <w:rFonts w:ascii="Arial" w:hAnsi="Arial" w:cs="Arial"/>
          <w:sz w:val="20"/>
          <w:szCs w:val="20"/>
        </w:rPr>
        <w:t xml:space="preserve">Novolog </w:t>
      </w:r>
      <w:r w:rsidRPr="00FA734F">
        <w:rPr>
          <w:rFonts w:ascii="Arial" w:hAnsi="Arial" w:cs="Arial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</w:t>
      </w:r>
      <w:r w:rsidRPr="00FA734F">
        <w:rPr>
          <w:rFonts w:ascii="Arial" w:hAnsi="Arial" w:cs="Arial"/>
          <w:sz w:val="20"/>
          <w:szCs w:val="20"/>
        </w:rPr>
        <w:t xml:space="preserve">Apidra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</w:p>
    <w:p w:rsidR="00FF499A" w:rsidRPr="00FA734F" w:rsidRDefault="00FF499A" w:rsidP="00B42894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>Insulin to Carbohydrate Ratio: _______ unit per _______________ grams carbohydrate</w:t>
      </w:r>
    </w:p>
    <w:p w:rsidR="00FF499A" w:rsidRPr="00FA734F" w:rsidRDefault="00FF499A" w:rsidP="00B42894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Set Doses: Give ______ units      (Eat __________ grams carbohydrates)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</w:p>
    <w:p w:rsidR="00FF499A" w:rsidRPr="00FA734F" w:rsidRDefault="00FF499A" w:rsidP="00FA734F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  <w:u w:val="single"/>
        </w:rPr>
        <w:t>CORRECTION INSULIN</w:t>
      </w:r>
      <w:r w:rsidRPr="00FA734F">
        <w:rPr>
          <w:rFonts w:ascii="Arial" w:hAnsi="Arial" w:cs="Arial"/>
          <w:sz w:val="20"/>
          <w:szCs w:val="20"/>
        </w:rPr>
        <w:t xml:space="preserve">: (For high blood sugar. Add before meal insulin to correction/sliding scale insulin for total meal time insulin dose.)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  <w:sectPr w:rsidR="00FF499A" w:rsidRPr="00FA734F" w:rsidSect="00795E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 Use the following correction formula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    (for pre-lunch blood sugar over 150):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>(BG</w:t>
      </w:r>
      <w:r>
        <w:rPr>
          <w:rFonts w:ascii="Arial" w:hAnsi="Arial" w:cs="Arial"/>
          <w:sz w:val="20"/>
          <w:szCs w:val="20"/>
        </w:rPr>
        <w:t xml:space="preserve"> </w:t>
      </w:r>
      <w:r w:rsidRPr="00FA734F">
        <w:rPr>
          <w:rFonts w:ascii="Arial" w:hAnsi="Arial" w:cs="Arial"/>
          <w:sz w:val="20"/>
          <w:szCs w:val="20"/>
        </w:rPr>
        <w:t xml:space="preserve">– 100) ÷ _____ = extra units insulin to provide  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 Sliding Scale: BG from ____ to _____ = _____ u </w:t>
      </w:r>
    </w:p>
    <w:p w:rsidR="00FF499A" w:rsidRPr="00FA734F" w:rsidRDefault="00FF499A" w:rsidP="009809BA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 BG from ____ to _____ = _____ u </w:t>
      </w:r>
    </w:p>
    <w:p w:rsidR="00FF499A" w:rsidRPr="00FA734F" w:rsidRDefault="00FF499A" w:rsidP="009809BA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 BG from ____ to _____ = _____ u </w:t>
      </w:r>
    </w:p>
    <w:p w:rsidR="00FF499A" w:rsidRPr="00FA734F" w:rsidRDefault="00FF499A" w:rsidP="009809BA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 BG from ____ to _____ = _____ u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  <w:sectPr w:rsidR="00FF499A" w:rsidRPr="00FA734F" w:rsidSect="004D228E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  <w:sectPr w:rsidR="00FF499A" w:rsidRPr="00FA734F" w:rsidSect="009809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499A" w:rsidRPr="00FA734F" w:rsidRDefault="00FF499A" w:rsidP="00332324">
      <w:pPr>
        <w:pStyle w:val="Default"/>
        <w:rPr>
          <w:rFonts w:ascii="Arial" w:hAnsi="Arial" w:cs="Arial"/>
          <w:i/>
          <w:sz w:val="20"/>
          <w:szCs w:val="20"/>
        </w:rPr>
      </w:pPr>
      <w:r w:rsidRPr="00FA734F">
        <w:rPr>
          <w:rFonts w:ascii="Arial" w:hAnsi="Arial" w:cs="Arial"/>
          <w:b/>
          <w:i/>
          <w:sz w:val="20"/>
          <w:szCs w:val="20"/>
        </w:rPr>
        <w:t>MILD low sugar</w:t>
      </w:r>
      <w:r w:rsidRPr="00FA734F">
        <w:rPr>
          <w:rFonts w:ascii="Arial" w:hAnsi="Arial" w:cs="Arial"/>
          <w:i/>
          <w:sz w:val="20"/>
          <w:szCs w:val="20"/>
        </w:rPr>
        <w:t xml:space="preserve">: Alert and cooperative student </w:t>
      </w:r>
    </w:p>
    <w:p w:rsidR="00FF499A" w:rsidRPr="00FA734F" w:rsidRDefault="00FF499A" w:rsidP="00332324">
      <w:pPr>
        <w:pStyle w:val="Default"/>
        <w:rPr>
          <w:rFonts w:ascii="Arial" w:hAnsi="Arial" w:cs="Arial"/>
          <w:i/>
          <w:sz w:val="20"/>
          <w:szCs w:val="20"/>
        </w:rPr>
      </w:pPr>
      <w:r w:rsidRPr="00FA734F">
        <w:rPr>
          <w:rFonts w:ascii="Arial" w:hAnsi="Arial" w:cs="Arial"/>
          <w:i/>
          <w:sz w:val="20"/>
          <w:szCs w:val="20"/>
        </w:rPr>
        <w:t>(BG below 80)</w:t>
      </w:r>
    </w:p>
    <w:p w:rsidR="00FF499A" w:rsidRPr="00FA734F" w:rsidRDefault="00FF499A" w:rsidP="00B24D81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Never leave student alone </w:t>
      </w:r>
    </w:p>
    <w:p w:rsidR="00FF499A" w:rsidRPr="00FA734F" w:rsidRDefault="00FF499A" w:rsidP="00B24D81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Give 15 grams glucose; recheck in 15 minutes </w:t>
      </w:r>
    </w:p>
    <w:p w:rsidR="00FF499A" w:rsidRPr="00FA734F" w:rsidRDefault="00FF499A" w:rsidP="00B24D81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>Notify parent if not resolved</w:t>
      </w:r>
    </w:p>
    <w:p w:rsidR="00FF499A" w:rsidRPr="00FA734F" w:rsidRDefault="00FF499A" w:rsidP="00B24D81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>If no meal is scheduled in the next hour, provide an additional snack with carbohydrate, fat, protein.</w:t>
      </w:r>
    </w:p>
    <w:p w:rsidR="00FF499A" w:rsidRPr="00FA734F" w:rsidRDefault="00FF499A" w:rsidP="00B24D81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If BG remains below 70, retreat and recheck in 15 minutes </w:t>
      </w:r>
    </w:p>
    <w:p w:rsidR="00FF499A" w:rsidRPr="00FA734F" w:rsidRDefault="00FF499A" w:rsidP="00D77E58">
      <w:pPr>
        <w:pStyle w:val="Default"/>
        <w:rPr>
          <w:rFonts w:ascii="Arial" w:hAnsi="Arial" w:cs="Arial"/>
          <w:i/>
          <w:sz w:val="20"/>
          <w:szCs w:val="20"/>
        </w:rPr>
      </w:pPr>
      <w:r w:rsidRPr="00FA734F">
        <w:rPr>
          <w:rFonts w:ascii="Arial" w:hAnsi="Arial" w:cs="Arial"/>
          <w:b/>
          <w:i/>
          <w:sz w:val="20"/>
          <w:szCs w:val="20"/>
        </w:rPr>
        <w:t>SEVERE low sugar</w:t>
      </w:r>
      <w:r w:rsidRPr="00FA734F">
        <w:rPr>
          <w:rFonts w:ascii="Arial" w:hAnsi="Arial" w:cs="Arial"/>
          <w:i/>
          <w:sz w:val="20"/>
          <w:szCs w:val="20"/>
        </w:rPr>
        <w:t xml:space="preserve">: Loss of consciousness or seizure </w:t>
      </w:r>
    </w:p>
    <w:p w:rsidR="00FF499A" w:rsidRPr="00FA734F" w:rsidRDefault="00FF499A" w:rsidP="00B24D81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Call 911. Open airway. Turn to side. </w:t>
      </w:r>
    </w:p>
    <w:p w:rsidR="00FF499A" w:rsidRPr="00FA734F" w:rsidRDefault="00FF499A" w:rsidP="00D77E58">
      <w:pPr>
        <w:pStyle w:val="Default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Glucagon injection </w:t>
      </w:r>
      <w:r w:rsidRPr="00FA734F">
        <w:rPr>
          <w:rFonts w:ascii="Arial" w:hAnsi="Arial" w:cs="Arial"/>
          <w:sz w:val="18"/>
          <w:szCs w:val="18"/>
        </w:rPr>
        <w:sym w:font="Wingdings 2" w:char="F02A"/>
      </w:r>
      <w:r w:rsidRPr="00FA734F">
        <w:rPr>
          <w:rFonts w:ascii="Arial" w:hAnsi="Arial" w:cs="Arial"/>
          <w:sz w:val="18"/>
          <w:szCs w:val="18"/>
        </w:rPr>
        <w:t xml:space="preserve">0.25 mg </w:t>
      </w:r>
      <w:r w:rsidRPr="00FA734F">
        <w:rPr>
          <w:rFonts w:ascii="Arial" w:hAnsi="Arial" w:cs="Arial"/>
          <w:sz w:val="18"/>
          <w:szCs w:val="18"/>
        </w:rPr>
        <w:sym w:font="Wingdings 2" w:char="F02A"/>
      </w:r>
      <w:r w:rsidRPr="00FA734F">
        <w:rPr>
          <w:rFonts w:ascii="Arial" w:hAnsi="Arial" w:cs="Arial"/>
          <w:sz w:val="18"/>
          <w:szCs w:val="18"/>
        </w:rPr>
        <w:t xml:space="preserve">0.50 mg </w:t>
      </w:r>
      <w:r w:rsidRPr="00FA734F">
        <w:rPr>
          <w:rFonts w:ascii="Arial" w:hAnsi="Arial" w:cs="Arial"/>
          <w:sz w:val="18"/>
          <w:szCs w:val="18"/>
        </w:rPr>
        <w:sym w:font="Wingdings 2" w:char="F02A"/>
      </w:r>
      <w:r w:rsidRPr="00FA734F">
        <w:rPr>
          <w:rFonts w:ascii="Arial" w:hAnsi="Arial" w:cs="Arial"/>
          <w:sz w:val="18"/>
          <w:szCs w:val="18"/>
        </w:rPr>
        <w:t>1.0 mg</w:t>
      </w:r>
      <w:r w:rsidRPr="00FA734F">
        <w:rPr>
          <w:rFonts w:ascii="Arial" w:hAnsi="Arial" w:cs="Arial"/>
          <w:sz w:val="20"/>
          <w:szCs w:val="20"/>
        </w:rPr>
        <w:t xml:space="preserve"> </w:t>
      </w:r>
      <w:r w:rsidRPr="00FA734F">
        <w:rPr>
          <w:rFonts w:ascii="Arial" w:hAnsi="Arial" w:cs="Arial"/>
          <w:sz w:val="16"/>
          <w:szCs w:val="16"/>
        </w:rPr>
        <w:t>IM/SQ</w:t>
      </w:r>
      <w:r w:rsidRPr="00FA734F">
        <w:rPr>
          <w:rFonts w:ascii="Arial" w:hAnsi="Arial" w:cs="Arial"/>
          <w:sz w:val="20"/>
          <w:szCs w:val="20"/>
        </w:rPr>
        <w:t xml:space="preserve"> </w:t>
      </w:r>
    </w:p>
    <w:p w:rsidR="00FF499A" w:rsidRPr="00FA734F" w:rsidRDefault="00FF499A" w:rsidP="00B24D81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Notify parent. </w:t>
      </w:r>
    </w:p>
    <w:p w:rsidR="00FF499A" w:rsidRPr="00FA734F" w:rsidRDefault="00FF499A" w:rsidP="00B24D81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  <w:sectPr w:rsidR="00FF499A" w:rsidRPr="00FA734F" w:rsidSect="00D77E58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  <w:r w:rsidRPr="00FA734F">
        <w:rPr>
          <w:rFonts w:ascii="Arial" w:hAnsi="Arial" w:cs="Arial"/>
          <w:sz w:val="20"/>
          <w:szCs w:val="20"/>
        </w:rPr>
        <w:t>For students using insulin pump, stop pump by placing in “suspend” or stop mode/disconnecting at pigtail or clip and removing an attached pump. If pump was removed, send with EMS to hospital.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</w:p>
    <w:p w:rsidR="00FF499A" w:rsidRPr="00FA734F" w:rsidRDefault="00FF499A" w:rsidP="004D228E">
      <w:pPr>
        <w:pStyle w:val="Default"/>
        <w:ind w:firstLine="720"/>
        <w:rPr>
          <w:rFonts w:ascii="Arial" w:hAnsi="Arial" w:cs="Arial"/>
          <w:b/>
          <w:i/>
          <w:sz w:val="20"/>
          <w:szCs w:val="20"/>
        </w:rPr>
      </w:pPr>
      <w:r w:rsidRPr="00FA734F">
        <w:rPr>
          <w:rFonts w:ascii="Arial" w:hAnsi="Arial" w:cs="Arial"/>
          <w:b/>
          <w:i/>
          <w:sz w:val="20"/>
          <w:szCs w:val="20"/>
        </w:rPr>
        <w:t xml:space="preserve">MANAGEMENT OF HIGH BLOOD GLUCOSE (above 150 mg/dl) </w:t>
      </w:r>
    </w:p>
    <w:p w:rsidR="00FF499A" w:rsidRPr="00FA734F" w:rsidRDefault="00FF499A" w:rsidP="00FC0FFB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Sugar-free fluids/frequent bathroom privileges. </w:t>
      </w:r>
    </w:p>
    <w:p w:rsidR="00FF499A" w:rsidRPr="00FA734F" w:rsidRDefault="00FF499A" w:rsidP="00FC0FFB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If BG is greater than 300, and it’s been 2 hours since last dose, give HALF FULL correction formula noted above. </w:t>
      </w:r>
    </w:p>
    <w:p w:rsidR="00FF499A" w:rsidRPr="00FA734F" w:rsidRDefault="00FF499A" w:rsidP="00FC0FFB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If BG is greater than 300, and it’s been 4 hours since last dose, give FULL correction formula noted above. </w:t>
      </w:r>
    </w:p>
    <w:p w:rsidR="00FF499A" w:rsidRPr="00FA734F" w:rsidRDefault="00FF499A" w:rsidP="00FC0FFB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If BG is greater than 300, check for ketones. Notify parent if ketones are present. </w:t>
      </w:r>
    </w:p>
    <w:p w:rsidR="00FF499A" w:rsidRPr="00FA734F" w:rsidRDefault="00FF499A" w:rsidP="00FC0FFB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Note and document changes in status. </w:t>
      </w:r>
    </w:p>
    <w:p w:rsidR="00FF499A" w:rsidRPr="00FA734F" w:rsidRDefault="00FF499A" w:rsidP="00FC0FFB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Child should be allowed to stay in school unless vomiting and moderate or large ketones are present.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</w:p>
    <w:p w:rsidR="00FF499A" w:rsidRPr="00FA734F" w:rsidRDefault="00FF499A" w:rsidP="00332324">
      <w:pPr>
        <w:pStyle w:val="Default"/>
        <w:rPr>
          <w:rFonts w:ascii="Arial" w:hAnsi="Arial" w:cs="Arial"/>
          <w:b/>
          <w:sz w:val="20"/>
          <w:szCs w:val="20"/>
        </w:rPr>
      </w:pPr>
      <w:r w:rsidRPr="00FA734F">
        <w:rPr>
          <w:rFonts w:ascii="Arial" w:hAnsi="Arial" w:cs="Arial"/>
          <w:b/>
          <w:sz w:val="20"/>
          <w:szCs w:val="20"/>
        </w:rPr>
        <w:t xml:space="preserve">MANAGEMENT DURING PHYSICAL ACTIVITY: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>Student shall have easy access to fast-acting carbohydrates, snacks, and blood glucose monitoring equipment during activities</w:t>
      </w:r>
      <w:r w:rsidRPr="00FA734F">
        <w:rPr>
          <w:rFonts w:ascii="Arial" w:hAnsi="Arial" w:cs="Arial"/>
          <w:sz w:val="20"/>
          <w:szCs w:val="20"/>
          <w:u w:val="single"/>
        </w:rPr>
        <w:t>. Child should NOT exercise if blood glucose levels are below 80 mg/dl or above 300 mg/dl and urine contains moderate or large ketones.</w:t>
      </w:r>
      <w:r w:rsidRPr="00FA734F">
        <w:rPr>
          <w:rFonts w:ascii="Arial" w:hAnsi="Arial" w:cs="Arial"/>
          <w:sz w:val="20"/>
          <w:szCs w:val="20"/>
        </w:rPr>
        <w:t xml:space="preserve"> </w:t>
      </w:r>
    </w:p>
    <w:p w:rsidR="00FF499A" w:rsidRPr="00FA734F" w:rsidRDefault="00FF499A" w:rsidP="00FC0FFB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Check blood sugar right before physical education to determine need for additional snack. </w:t>
      </w:r>
    </w:p>
    <w:p w:rsidR="00FF499A" w:rsidRPr="00FA734F" w:rsidRDefault="00FF499A" w:rsidP="00FC0FFB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If BG is less than 80 mg/dl, eat 15-45 grams carbohydrates before, depending on intensity and length of exercise. </w:t>
      </w:r>
    </w:p>
    <w:p w:rsidR="00FF499A" w:rsidRPr="00FA734F" w:rsidRDefault="00FF499A" w:rsidP="00FC0FFB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Student may disconnect insulin pump for 1 hour or decrease basal rate by ________. </w:t>
      </w:r>
    </w:p>
    <w:p w:rsidR="00FF499A" w:rsidRPr="00FA734F" w:rsidRDefault="00FF499A" w:rsidP="00FC0FFB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At the beginning of a new activity check blood sugar and after exercise only until a pattern for management is established. </w:t>
      </w:r>
    </w:p>
    <w:p w:rsidR="00FF499A" w:rsidRPr="00FA734F" w:rsidRDefault="00FF499A" w:rsidP="00FC0FFB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A snack is required prior to participation in physical education.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</w:p>
    <w:p w:rsidR="00FF499A" w:rsidRPr="00FA734F" w:rsidRDefault="00FF499A" w:rsidP="00332324">
      <w:pPr>
        <w:pStyle w:val="Default"/>
        <w:rPr>
          <w:rFonts w:ascii="Arial" w:hAnsi="Arial" w:cs="Arial"/>
          <w:b/>
          <w:sz w:val="20"/>
          <w:szCs w:val="20"/>
        </w:rPr>
      </w:pPr>
      <w:r w:rsidRPr="00FA734F">
        <w:rPr>
          <w:rFonts w:ascii="Arial" w:hAnsi="Arial" w:cs="Arial"/>
          <w:b/>
          <w:sz w:val="20"/>
          <w:szCs w:val="20"/>
        </w:rPr>
        <w:t xml:space="preserve">MEAL PLAN: </w:t>
      </w:r>
    </w:p>
    <w:p w:rsidR="00FF499A" w:rsidRPr="00FA734F" w:rsidRDefault="00FF499A" w:rsidP="00FC0FFB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>A snack will be provided each day at: __________</w:t>
      </w:r>
    </w:p>
    <w:p w:rsidR="00FF499A" w:rsidRPr="00FA734F" w:rsidRDefault="00FF499A" w:rsidP="00FC0FFB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If regularly scheduled meal plan is disrupted: ________________________.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</w:p>
    <w:p w:rsidR="00FF499A" w:rsidRPr="00FA734F" w:rsidRDefault="00FF499A" w:rsidP="00332324">
      <w:pPr>
        <w:pStyle w:val="Default"/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b/>
          <w:sz w:val="20"/>
          <w:szCs w:val="20"/>
        </w:rPr>
        <w:t>SPECIAL MANAGEMENT OF INSULIN PUMP</w:t>
      </w:r>
      <w:r w:rsidRPr="00FA734F">
        <w:rPr>
          <w:rFonts w:ascii="Arial" w:hAnsi="Arial" w:cs="Arial"/>
          <w:sz w:val="20"/>
          <w:szCs w:val="20"/>
        </w:rPr>
        <w:t>: Applicable to student?</w:t>
      </w:r>
      <w:r>
        <w:rPr>
          <w:rFonts w:ascii="Arial" w:hAnsi="Arial" w:cs="Arial"/>
          <w:sz w:val="20"/>
          <w:szCs w:val="20"/>
        </w:rPr>
        <w:t xml:space="preserve">  </w:t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t xml:space="preserve"> </w:t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</w:t>
      </w:r>
      <w:r w:rsidRPr="00FA734F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</w:t>
      </w:r>
      <w:r w:rsidRPr="00FA734F">
        <w:rPr>
          <w:rFonts w:ascii="Arial" w:hAnsi="Arial" w:cs="Arial"/>
          <w:sz w:val="20"/>
          <w:szCs w:val="20"/>
        </w:rPr>
        <w:t xml:space="preserve"> (If yes, select options below) </w:t>
      </w:r>
    </w:p>
    <w:p w:rsidR="00FF499A" w:rsidRPr="00FA734F" w:rsidRDefault="00FF499A" w:rsidP="00FC0FFB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 xml:space="preserve">Contact Parent in event of: * pump alarms or malfunctions * detachment of dressing/infusion set out of place *Leakage of insulin * Student must give insulin injection * Student has to change site * Soreness or redness at site * Corrective measures do not return blood glucose to target range within ____ hours </w:t>
      </w:r>
    </w:p>
    <w:p w:rsidR="00FF499A" w:rsidRPr="00FA734F" w:rsidRDefault="00FF499A" w:rsidP="00FC0FF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A734F">
        <w:rPr>
          <w:rFonts w:ascii="Arial" w:hAnsi="Arial" w:cs="Arial"/>
          <w:sz w:val="20"/>
          <w:szCs w:val="20"/>
        </w:rPr>
        <w:t>Parents will provide extra supplies including infusion sets, reservoirs, batteries, pump insulin, and syringes.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A734F">
        <w:rPr>
          <w:rFonts w:ascii="Arial" w:hAnsi="Arial" w:cs="Arial"/>
          <w:b/>
          <w:bCs/>
          <w:color w:val="000000"/>
          <w:sz w:val="20"/>
          <w:szCs w:val="20"/>
        </w:rPr>
        <w:t>This student requires assistance by the School Nurse or Trained Diabetes Personnel with the following aspects of diabetes management:</w:t>
      </w:r>
    </w:p>
    <w:p w:rsidR="00FF499A" w:rsidRPr="00FA734F" w:rsidRDefault="00FF499A" w:rsidP="003763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Monitor and record blood glucose levels </w:t>
      </w:r>
    </w:p>
    <w:p w:rsidR="00FF499A" w:rsidRPr="00FA734F" w:rsidRDefault="00FF499A" w:rsidP="003763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Respond to elevated or low blood glucose levels in the designated clinic office </w:t>
      </w:r>
    </w:p>
    <w:p w:rsidR="00FF499A" w:rsidRPr="00FA734F" w:rsidRDefault="00FF499A" w:rsidP="003763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>Administer glucagon when required</w:t>
      </w:r>
    </w:p>
    <w:p w:rsidR="00FF499A" w:rsidRPr="00FA734F" w:rsidRDefault="00FF499A" w:rsidP="003763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Administer insulin or oral medication </w:t>
      </w:r>
    </w:p>
    <w:p w:rsidR="00FF499A" w:rsidRPr="00FA734F" w:rsidRDefault="00FF499A" w:rsidP="003763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>Monitor blood or urine ketones</w:t>
      </w:r>
    </w:p>
    <w:p w:rsidR="00FF499A" w:rsidRPr="00FA734F" w:rsidRDefault="00FF499A" w:rsidP="003763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>Follow instructions regarding meals and snacks</w:t>
      </w:r>
    </w:p>
    <w:p w:rsidR="00FF499A" w:rsidRPr="00FA734F" w:rsidRDefault="00FF499A" w:rsidP="003763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>Follow instructions as related to physical activity</w:t>
      </w:r>
    </w:p>
    <w:p w:rsidR="00FF499A" w:rsidRPr="00FA734F" w:rsidRDefault="00FF499A" w:rsidP="003763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>Insulin pump management: administer insulin, inspect infusion site, contact parents for problems</w:t>
      </w:r>
    </w:p>
    <w:p w:rsidR="00FF499A" w:rsidRPr="00FA734F" w:rsidRDefault="00FF499A" w:rsidP="003763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>Provide other specified assistance _________________________________________________</w:t>
      </w:r>
    </w:p>
    <w:p w:rsidR="00FF499A" w:rsidRPr="00FA734F" w:rsidRDefault="00FF499A" w:rsidP="00F94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499A" w:rsidRPr="00FA734F" w:rsidRDefault="00FF499A" w:rsidP="00F94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b/>
          <w:bCs/>
          <w:color w:val="000000"/>
          <w:sz w:val="20"/>
          <w:szCs w:val="20"/>
        </w:rPr>
        <w:t xml:space="preserve">This student may independently perform the following aspects of diabetes management: </w:t>
      </w:r>
    </w:p>
    <w:p w:rsidR="00FF499A" w:rsidRPr="00FA734F" w:rsidRDefault="00FF499A" w:rsidP="004D228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  <w:sectPr w:rsidR="00FF499A" w:rsidRPr="00FA734F" w:rsidSect="00F636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499A" w:rsidRPr="00FA734F" w:rsidRDefault="00FF499A" w:rsidP="004D228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Monitor blood glucose: 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>in the classroom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in any area of the school and at any school 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>related activity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Monitor urine or blood ketones 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Administer insulin 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Treat hypoglycemia (low blood sugar) 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Treat hyperglycemia (elevated blood sugar) 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Carry supplies for blood glucose monitoring 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Carry supplies for insulin administration 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Determine own snack/meal content 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Manage insulin pump </w:t>
      </w:r>
    </w:p>
    <w:p w:rsidR="00FF499A" w:rsidRPr="00FA734F" w:rsidRDefault="00FF499A" w:rsidP="004D2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Replace insulin pump infusion set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FF499A" w:rsidRPr="00FA734F" w:rsidSect="005767C5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  <w:bookmarkStart w:id="0" w:name="_GoBack"/>
      <w:bookmarkEnd w:id="0"/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b/>
          <w:bCs/>
          <w:color w:val="000000"/>
          <w:sz w:val="20"/>
          <w:szCs w:val="20"/>
        </w:rPr>
        <w:t>LOCATION OF SUPPLIES EQUIPMENT</w:t>
      </w:r>
      <w:r w:rsidRPr="00FA734F">
        <w:rPr>
          <w:rFonts w:ascii="Arial" w:hAnsi="Arial" w:cs="Arial"/>
          <w:color w:val="000000"/>
          <w:sz w:val="20"/>
          <w:szCs w:val="20"/>
        </w:rPr>
        <w:t xml:space="preserve">: (To be completed by school personnel and parent. Parent to provide and restock snacks and low blood sugar supplies box.) </w:t>
      </w:r>
    </w:p>
    <w:p w:rsidR="00FF499A" w:rsidRPr="00FA734F" w:rsidRDefault="00FF499A" w:rsidP="00FA7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color w:val="000000"/>
          <w:sz w:val="16"/>
          <w:szCs w:val="16"/>
        </w:rPr>
        <w:t xml:space="preserve">Clinic Room </w:t>
      </w: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FA734F">
        <w:rPr>
          <w:rFonts w:ascii="Arial" w:hAnsi="Arial" w:cs="Arial"/>
          <w:color w:val="000000"/>
          <w:sz w:val="16"/>
          <w:szCs w:val="16"/>
        </w:rPr>
        <w:t xml:space="preserve">With Student </w:t>
      </w:r>
      <w:r w:rsidRPr="00FA734F">
        <w:rPr>
          <w:rFonts w:ascii="Arial" w:hAnsi="Arial" w:cs="Arial"/>
          <w:color w:val="000000"/>
          <w:sz w:val="16"/>
          <w:szCs w:val="16"/>
        </w:rPr>
        <w:tab/>
      </w:r>
      <w:r w:rsidRPr="00FA734F">
        <w:rPr>
          <w:rFonts w:ascii="Arial" w:hAnsi="Arial" w:cs="Arial"/>
          <w:color w:val="000000"/>
          <w:sz w:val="16"/>
          <w:szCs w:val="16"/>
        </w:rPr>
        <w:tab/>
      </w:r>
      <w:r w:rsidRPr="00FA734F">
        <w:rPr>
          <w:rFonts w:ascii="Arial" w:hAnsi="Arial" w:cs="Arial"/>
          <w:color w:val="000000"/>
          <w:sz w:val="16"/>
          <w:szCs w:val="16"/>
        </w:rPr>
        <w:tab/>
      </w:r>
      <w:r w:rsidRPr="00FA734F">
        <w:rPr>
          <w:rFonts w:ascii="Arial" w:hAnsi="Arial" w:cs="Arial"/>
          <w:color w:val="000000"/>
          <w:sz w:val="16"/>
          <w:szCs w:val="16"/>
        </w:rPr>
        <w:tab/>
        <w:t xml:space="preserve">Clinic Room   </w: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FA734F">
        <w:rPr>
          <w:rFonts w:ascii="Arial" w:hAnsi="Arial" w:cs="Arial"/>
          <w:color w:val="000000"/>
          <w:sz w:val="16"/>
          <w:szCs w:val="16"/>
        </w:rPr>
        <w:t xml:space="preserve"> With Student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>Blood glucose equipment</w:t>
      </w:r>
      <w:r w:rsidRPr="00FA734F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</w:t>
      </w:r>
      <w:r w:rsidRPr="00FA73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color w:val="000000"/>
          <w:sz w:val="20"/>
          <w:szCs w:val="20"/>
        </w:rPr>
        <w:tab/>
        <w:t xml:space="preserve">    Glucagon kit </w:t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ab/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Insulin administration supplies         </w:t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</w:t>
      </w:r>
      <w:r w:rsidRPr="00FA73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 xml:space="preserve"> </w:t>
      </w:r>
      <w:r w:rsidRPr="00FA734F">
        <w:rPr>
          <w:rFonts w:ascii="Arial" w:hAnsi="Arial" w:cs="Arial"/>
          <w:sz w:val="20"/>
          <w:szCs w:val="20"/>
        </w:rPr>
        <w:tab/>
        <w:t xml:space="preserve">    </w:t>
      </w:r>
      <w:r w:rsidRPr="00FA734F">
        <w:rPr>
          <w:rFonts w:ascii="Arial" w:hAnsi="Arial" w:cs="Arial"/>
          <w:color w:val="000000"/>
          <w:sz w:val="20"/>
          <w:szCs w:val="20"/>
        </w:rPr>
        <w:t xml:space="preserve">Glucose gel </w:t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Ketone supplies </w:t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color w:val="000000"/>
          <w:sz w:val="20"/>
          <w:szCs w:val="20"/>
        </w:rPr>
        <w:tab/>
        <w:t xml:space="preserve">    Juice/low blood glucose snacks </w:t>
      </w:r>
      <w:r w:rsidRPr="00FA734F">
        <w:rPr>
          <w:rFonts w:ascii="Arial" w:hAnsi="Arial" w:cs="Arial"/>
          <w:color w:val="000000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  <w:r w:rsidRPr="00FA734F">
        <w:rPr>
          <w:rFonts w:ascii="Arial" w:hAnsi="Arial" w:cs="Arial"/>
          <w:sz w:val="20"/>
          <w:szCs w:val="20"/>
        </w:rPr>
        <w:tab/>
      </w:r>
      <w:r w:rsidRPr="00FA734F">
        <w:rPr>
          <w:rFonts w:ascii="Arial" w:hAnsi="Arial" w:cs="Arial"/>
          <w:sz w:val="20"/>
          <w:szCs w:val="20"/>
        </w:rPr>
        <w:sym w:font="Wingdings 2" w:char="F02A"/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b/>
          <w:color w:val="000000"/>
          <w:sz w:val="20"/>
          <w:szCs w:val="20"/>
        </w:rPr>
        <w:t>EMERGENCY NOTIFICATION</w:t>
      </w:r>
      <w:r w:rsidRPr="00FA734F">
        <w:rPr>
          <w:rFonts w:ascii="Arial" w:hAnsi="Arial" w:cs="Arial"/>
          <w:color w:val="000000"/>
          <w:sz w:val="20"/>
          <w:szCs w:val="20"/>
        </w:rPr>
        <w:t xml:space="preserve">: Notify parents of the following conditions: </w:t>
      </w:r>
    </w:p>
    <w:p w:rsidR="00FF499A" w:rsidRPr="00FA734F" w:rsidRDefault="00FF499A" w:rsidP="008361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a. Loss of consciousness or seizure (convulsion) immediately after calling 911 and administering glucagon </w:t>
      </w:r>
    </w:p>
    <w:p w:rsidR="00FF499A" w:rsidRPr="00FA734F" w:rsidRDefault="00FF499A" w:rsidP="008361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b. Blood sugars in excess of 300 mg/dl, when ketones present </w:t>
      </w:r>
    </w:p>
    <w:p w:rsidR="00FF499A" w:rsidRPr="00FA734F" w:rsidRDefault="00FF499A" w:rsidP="008361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c. Abdominal pain, nausea/vomiting, fever, diarrhea, altered breathing, altered level of consciousness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Parent/Guardian: ___________________________ Home: _____________ Work: ____________ Cell: _____________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Parent/Guardian: ___________________________ Home: _____________ Work: ____________ Cell: ______________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Other emergency contact: ___________________________ Phone: _____________ Relationship: _________________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Insurance Carrier: ______________________________ Preferred Hospital: _______________________________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b/>
          <w:bCs/>
          <w:color w:val="000000"/>
          <w:sz w:val="20"/>
          <w:szCs w:val="20"/>
        </w:rPr>
        <w:t xml:space="preserve">SIGNATURES: </w:t>
      </w:r>
      <w:r w:rsidRPr="00FA734F">
        <w:rPr>
          <w:rFonts w:ascii="Arial" w:hAnsi="Arial" w:cs="Arial"/>
          <w:color w:val="000000"/>
          <w:sz w:val="20"/>
          <w:szCs w:val="20"/>
        </w:rPr>
        <w:t xml:space="preserve">I understand that all treatments and procedures may be performed by the student and/or Trained Diabetes Personnel within the school or by EMS in the event of loss of consciousness or seizure. I also understand that the school is not responsible for damage, loss of equipment, or expenses utilized in these treatments and procedures. I give permission for school personnel to contact my child’s diabetes provider for guidance and recommendations. I have reviewed this information form and agree with the indicated information. This document serves as the Diabetes Medical Management Plan as specified by the Georgia state law.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PARENT SIGNATURE: _______________________________________________ DATE: ____________________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SCHOOL NURSE SIGNATURE: ________________________________________ DATE: ___________________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My signature provides authorization for the above Diabetes Medical Management Plan. I understand that all procedures must be implemented within state laws and regulations. This authorization is valid for one year. </w:t>
      </w:r>
    </w:p>
    <w:p w:rsidR="00FF499A" w:rsidRPr="00FA734F" w:rsidRDefault="00FF499A" w:rsidP="004D1A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Dose/treatment changes may be relayed through parent </w:t>
      </w:r>
    </w:p>
    <w:p w:rsidR="00FF499A" w:rsidRPr="00FA734F" w:rsidRDefault="00FF499A" w:rsidP="004D1A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Student is due for medical appointment for review of diabetes management plan.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HEALTHCARE PROVIDER SIGNATURE: _____________________________________ DATE: ___________________ </w:t>
      </w:r>
    </w:p>
    <w:p w:rsidR="00FF499A" w:rsidRPr="00FA734F" w:rsidRDefault="00FF499A" w:rsidP="0033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499A" w:rsidRPr="00FA734F" w:rsidRDefault="00FF499A" w:rsidP="00576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734F">
        <w:rPr>
          <w:rFonts w:ascii="Arial" w:hAnsi="Arial" w:cs="Arial"/>
          <w:color w:val="000000"/>
          <w:sz w:val="20"/>
          <w:szCs w:val="20"/>
        </w:rPr>
        <w:t xml:space="preserve">Phone: _______________ Fax: ______________ Address: _________________________________________________ </w:t>
      </w:r>
      <w:r w:rsidRPr="00FA734F">
        <w:rPr>
          <w:rFonts w:ascii="Arial" w:hAnsi="Arial" w:cs="Arial"/>
          <w:color w:val="000000"/>
          <w:sz w:val="20"/>
          <w:szCs w:val="20"/>
        </w:rPr>
        <w:br w:type="page"/>
      </w:r>
    </w:p>
    <w:p w:rsidR="00FF499A" w:rsidRPr="00FA734F" w:rsidRDefault="00FF499A" w:rsidP="00813D0A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FA734F">
        <w:rPr>
          <w:rFonts w:ascii="Arial" w:hAnsi="Arial" w:cs="Arial"/>
          <w:b/>
          <w:bCs/>
          <w:sz w:val="28"/>
          <w:szCs w:val="28"/>
        </w:rPr>
        <w:t>Diabetic Emergency Care Plan</w:t>
      </w:r>
    </w:p>
    <w:p w:rsidR="00FF499A" w:rsidRPr="00FA734F" w:rsidRDefault="00FF499A" w:rsidP="00813D0A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FA734F">
        <w:rPr>
          <w:rFonts w:ascii="Arial" w:hAnsi="Arial" w:cs="Arial"/>
          <w:sz w:val="18"/>
          <w:szCs w:val="18"/>
        </w:rPr>
        <w:t>School Year: __________________________________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18"/>
          <w:szCs w:val="18"/>
        </w:rPr>
      </w:pPr>
    </w:p>
    <w:p w:rsidR="00FF499A" w:rsidRPr="00FA734F" w:rsidRDefault="00FF499A" w:rsidP="00332324">
      <w:pPr>
        <w:pStyle w:val="Default"/>
        <w:rPr>
          <w:rFonts w:ascii="Arial" w:hAnsi="Arial" w:cs="Arial"/>
          <w:sz w:val="18"/>
          <w:szCs w:val="18"/>
        </w:rPr>
      </w:pPr>
    </w:p>
    <w:p w:rsidR="00FF499A" w:rsidRPr="00FA734F" w:rsidRDefault="00FF499A" w:rsidP="00332324">
      <w:pPr>
        <w:pStyle w:val="Default"/>
        <w:rPr>
          <w:rFonts w:ascii="Arial" w:hAnsi="Arial" w:cs="Arial"/>
          <w:sz w:val="18"/>
          <w:szCs w:val="18"/>
        </w:rPr>
      </w:pPr>
      <w:r w:rsidRPr="00FA734F">
        <w:rPr>
          <w:rFonts w:ascii="Arial" w:hAnsi="Arial" w:cs="Arial"/>
          <w:sz w:val="18"/>
          <w:szCs w:val="18"/>
        </w:rPr>
        <w:t xml:space="preserve">Student Name:  ________________________________________________________________________________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18"/>
          <w:szCs w:val="18"/>
        </w:rPr>
      </w:pPr>
    </w:p>
    <w:p w:rsidR="00FF499A" w:rsidRPr="00FA734F" w:rsidRDefault="00FF499A" w:rsidP="00813D0A">
      <w:pPr>
        <w:pStyle w:val="Default"/>
        <w:rPr>
          <w:rFonts w:ascii="Arial" w:hAnsi="Arial" w:cs="Arial"/>
          <w:sz w:val="18"/>
          <w:szCs w:val="18"/>
        </w:rPr>
      </w:pPr>
      <w:r w:rsidRPr="00FA734F">
        <w:rPr>
          <w:rFonts w:ascii="Arial" w:hAnsi="Arial" w:cs="Arial"/>
          <w:sz w:val="18"/>
          <w:szCs w:val="18"/>
        </w:rPr>
        <w:t xml:space="preserve">Teacher: ______________________________ Grade: ____ Date of Plan: _________________________ </w:t>
      </w:r>
    </w:p>
    <w:p w:rsidR="00FF499A" w:rsidRPr="00FA734F" w:rsidRDefault="00FF499A" w:rsidP="00332324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62" w:type="dxa"/>
        <w:tblLayout w:type="fixed"/>
        <w:tblLook w:val="0000"/>
      </w:tblPr>
      <w:tblGrid>
        <w:gridCol w:w="9102"/>
      </w:tblGrid>
      <w:tr w:rsidR="00FF499A" w:rsidRPr="00DA6292" w:rsidTr="00F6362D">
        <w:trPr>
          <w:trHeight w:val="270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A" w:rsidRPr="00DA6292" w:rsidRDefault="00FF499A" w:rsidP="00D712D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sz w:val="18"/>
                <w:szCs w:val="18"/>
              </w:rPr>
              <w:t>Emergency Contact Information</w:t>
            </w: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292">
              <w:rPr>
                <w:rFonts w:ascii="Arial" w:hAnsi="Arial" w:cs="Arial"/>
                <w:sz w:val="18"/>
                <w:szCs w:val="18"/>
              </w:rPr>
              <w:t xml:space="preserve">Mother/Guardian __________________________________________________________________________ </w:t>
            </w: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292">
              <w:rPr>
                <w:rFonts w:ascii="Arial" w:hAnsi="Arial" w:cs="Arial"/>
                <w:sz w:val="18"/>
                <w:szCs w:val="18"/>
              </w:rPr>
              <w:t xml:space="preserve">Email address: ______________________________________ Home phone: __________________________ </w:t>
            </w: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292">
              <w:rPr>
                <w:rFonts w:ascii="Arial" w:hAnsi="Arial" w:cs="Arial"/>
                <w:sz w:val="18"/>
                <w:szCs w:val="18"/>
              </w:rPr>
              <w:t xml:space="preserve">Work phone: ________________________________________ Cell: _________________ </w:t>
            </w: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292">
              <w:rPr>
                <w:rFonts w:ascii="Arial" w:hAnsi="Arial" w:cs="Arial"/>
                <w:sz w:val="18"/>
                <w:szCs w:val="18"/>
              </w:rPr>
              <w:t xml:space="preserve">Father/Guardian ___________________________________________________________________________ </w:t>
            </w: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292">
              <w:rPr>
                <w:rFonts w:ascii="Arial" w:hAnsi="Arial" w:cs="Arial"/>
                <w:sz w:val="18"/>
                <w:szCs w:val="18"/>
              </w:rPr>
              <w:t xml:space="preserve">Email address: ______________________________________ Home phone: __________________________ </w:t>
            </w: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292">
              <w:rPr>
                <w:rFonts w:ascii="Arial" w:hAnsi="Arial" w:cs="Arial"/>
                <w:sz w:val="18"/>
                <w:szCs w:val="18"/>
              </w:rPr>
              <w:t xml:space="preserve">Work phone: ________________________________________ Cell: _________________ </w:t>
            </w: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292">
              <w:rPr>
                <w:rFonts w:ascii="Arial" w:hAnsi="Arial" w:cs="Arial"/>
                <w:sz w:val="18"/>
                <w:szCs w:val="18"/>
              </w:rPr>
              <w:t xml:space="preserve">Health Care Provider  ______________________________________________________________________ </w:t>
            </w: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292">
              <w:rPr>
                <w:rFonts w:ascii="Arial" w:hAnsi="Arial" w:cs="Arial"/>
                <w:sz w:val="18"/>
                <w:szCs w:val="18"/>
              </w:rPr>
              <w:t xml:space="preserve">Phone number: ____________________________ </w:t>
            </w: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292">
              <w:rPr>
                <w:rFonts w:ascii="Arial" w:hAnsi="Arial" w:cs="Arial"/>
                <w:sz w:val="18"/>
                <w:szCs w:val="18"/>
              </w:rPr>
              <w:t xml:space="preserve">School Nurse: _______________________________ Contact number(s): _____________________________ </w:t>
            </w:r>
          </w:p>
          <w:p w:rsidR="00FF499A" w:rsidRPr="00DA6292" w:rsidRDefault="00FF49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F499A" w:rsidRPr="00DA6292" w:rsidRDefault="00FF499A" w:rsidP="00D712D5">
            <w:pPr>
              <w:pStyle w:val="Defaul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6292">
              <w:rPr>
                <w:rFonts w:ascii="Arial" w:hAnsi="Arial" w:cs="Arial"/>
                <w:sz w:val="18"/>
                <w:szCs w:val="18"/>
              </w:rPr>
              <w:t>Trained Diabetes Personnel: _______________________  Phone number(s): __________________________</w:t>
            </w:r>
          </w:p>
        </w:tc>
      </w:tr>
    </w:tbl>
    <w:p w:rsidR="00FF499A" w:rsidRPr="00FA734F" w:rsidRDefault="00FF499A" w:rsidP="0014001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F499A" w:rsidRPr="00FA734F" w:rsidRDefault="00FF499A" w:rsidP="0014001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A734F">
        <w:rPr>
          <w:rFonts w:ascii="Arial" w:hAnsi="Arial" w:cs="Arial"/>
          <w:b/>
          <w:bCs/>
          <w:sz w:val="28"/>
          <w:szCs w:val="28"/>
        </w:rPr>
        <w:t>Hyperglycemia</w:t>
      </w:r>
    </w:p>
    <w:p w:rsidR="00FF499A" w:rsidRPr="00FA734F" w:rsidRDefault="00FF499A" w:rsidP="00140018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FA734F">
        <w:rPr>
          <w:rFonts w:ascii="Arial" w:hAnsi="Arial" w:cs="Arial"/>
          <w:b/>
          <w:bCs/>
          <w:sz w:val="18"/>
          <w:szCs w:val="18"/>
        </w:rPr>
        <w:t>Diabetes – Hyperglycemia Emergency Care Plan (For High Blood Glucose)</w:t>
      </w:r>
    </w:p>
    <w:p w:rsidR="00FF499A" w:rsidRPr="00FA734F" w:rsidRDefault="00FF499A" w:rsidP="00140018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3060"/>
      </w:tblGrid>
      <w:tr w:rsidR="00FF499A" w:rsidRPr="00DA6292" w:rsidTr="00F6362D">
        <w:trPr>
          <w:trHeight w:val="84"/>
        </w:trPr>
        <w:tc>
          <w:tcPr>
            <w:tcW w:w="6570" w:type="dxa"/>
          </w:tcPr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Causes of Hyperglycemia </w:t>
            </w:r>
          </w:p>
        </w:tc>
        <w:tc>
          <w:tcPr>
            <w:tcW w:w="3060" w:type="dxa"/>
          </w:tcPr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Onset of Hyperglycemia </w:t>
            </w:r>
          </w:p>
        </w:tc>
      </w:tr>
      <w:tr w:rsidR="00FF499A" w:rsidRPr="00DA6292" w:rsidTr="00F6362D">
        <w:trPr>
          <w:trHeight w:val="1059"/>
        </w:trPr>
        <w:tc>
          <w:tcPr>
            <w:tcW w:w="6570" w:type="dxa"/>
          </w:tcPr>
          <w:p w:rsidR="00FF499A" w:rsidRPr="00DA6292" w:rsidRDefault="00FF499A" w:rsidP="0054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499A" w:rsidRPr="00DA6292" w:rsidRDefault="00FF499A" w:rsidP="005410F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Too little insulin or other glucose-lowering medication </w:t>
            </w:r>
          </w:p>
          <w:p w:rsidR="00FF499A" w:rsidRPr="00DA6292" w:rsidRDefault="00FF499A" w:rsidP="005410F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Food intake that has not been covered adequately by insulin </w:t>
            </w:r>
          </w:p>
          <w:p w:rsidR="00FF499A" w:rsidRPr="00DA6292" w:rsidRDefault="00FF499A" w:rsidP="005410F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Decreased physical activity </w:t>
            </w:r>
          </w:p>
          <w:p w:rsidR="00FF499A" w:rsidRPr="00DA6292" w:rsidRDefault="00FF499A" w:rsidP="005410F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Illness </w:t>
            </w:r>
          </w:p>
          <w:p w:rsidR="00FF499A" w:rsidRPr="00DA6292" w:rsidRDefault="00FF499A" w:rsidP="005410F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Infection </w:t>
            </w:r>
          </w:p>
          <w:p w:rsidR="00FF499A" w:rsidRPr="00DA6292" w:rsidRDefault="00FF499A" w:rsidP="005410F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Injury </w:t>
            </w:r>
          </w:p>
          <w:p w:rsidR="00FF499A" w:rsidRPr="00DA6292" w:rsidRDefault="00FF499A" w:rsidP="005410F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Severe physical or emotional stress </w:t>
            </w:r>
          </w:p>
          <w:p w:rsidR="00FF499A" w:rsidRPr="00DA6292" w:rsidRDefault="00FF499A" w:rsidP="005410F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Pump malfunction </w:t>
            </w:r>
          </w:p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Over several hours or days </w:t>
            </w:r>
          </w:p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499A" w:rsidRPr="00FA734F" w:rsidRDefault="00FF499A" w:rsidP="005410FF">
      <w:pPr>
        <w:spacing w:after="0"/>
        <w:rPr>
          <w:rFonts w:ascii="Arial" w:hAnsi="Arial" w:cs="Arial"/>
        </w:rPr>
      </w:pP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6480"/>
      </w:tblGrid>
      <w:tr w:rsidR="00FF499A" w:rsidRPr="00DA6292" w:rsidTr="00F6362D">
        <w:trPr>
          <w:trHeight w:val="293"/>
        </w:trPr>
        <w:tc>
          <w:tcPr>
            <w:tcW w:w="3150" w:type="dxa"/>
          </w:tcPr>
          <w:p w:rsidR="00FF499A" w:rsidRPr="00DA6292" w:rsidRDefault="00FF499A" w:rsidP="0033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Hyperglycemia Signs </w:t>
            </w:r>
          </w:p>
        </w:tc>
        <w:tc>
          <w:tcPr>
            <w:tcW w:w="6480" w:type="dxa"/>
          </w:tcPr>
          <w:p w:rsidR="00FF499A" w:rsidRPr="00DA6292" w:rsidRDefault="00FF499A" w:rsidP="0079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Hyperglycemia Emergency Symptoms </w:t>
            </w: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(Diabetic Ketoacidosis, DKA, which is associated with hyperglycemia, ketosis, and dehydration) </w:t>
            </w:r>
          </w:p>
        </w:tc>
      </w:tr>
      <w:tr w:rsidR="00FF499A" w:rsidRPr="00DA6292" w:rsidTr="00F6362D">
        <w:trPr>
          <w:trHeight w:val="84"/>
        </w:trPr>
        <w:tc>
          <w:tcPr>
            <w:tcW w:w="9630" w:type="dxa"/>
            <w:gridSpan w:val="2"/>
          </w:tcPr>
          <w:p w:rsidR="00FF499A" w:rsidRPr="00DA6292" w:rsidRDefault="00FF499A" w:rsidP="0054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Circle student’s usual signs and symptoms.</w:t>
            </w:r>
          </w:p>
        </w:tc>
      </w:tr>
      <w:tr w:rsidR="00FF499A" w:rsidRPr="00DA6292" w:rsidTr="00F6362D">
        <w:trPr>
          <w:trHeight w:val="851"/>
        </w:trPr>
        <w:tc>
          <w:tcPr>
            <w:tcW w:w="3150" w:type="dxa"/>
          </w:tcPr>
          <w:p w:rsidR="00FF499A" w:rsidRPr="00DA6292" w:rsidRDefault="00FF499A" w:rsidP="0054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Increased thirst and/or dry mouth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Frequent or increased urination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Change in appetite and nausea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Blurry vision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Fatigue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Other: ____________________ </w:t>
            </w:r>
          </w:p>
          <w:p w:rsidR="00FF499A" w:rsidRPr="00DA6292" w:rsidRDefault="00FF499A" w:rsidP="0033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</w:tcPr>
          <w:p w:rsidR="00FF499A" w:rsidRPr="00DA6292" w:rsidRDefault="00FF499A" w:rsidP="0033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Dry mouth, extreme thirst, and dehydration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Nausea and vomiting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Severe abdominal pain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Fruity breath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Heavy breathing or shortness of breath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Chest pain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Increasing sleepiness or lethargy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Depressed level of consciousness </w:t>
            </w:r>
          </w:p>
          <w:p w:rsidR="00FF499A" w:rsidRPr="00DA6292" w:rsidRDefault="00FF499A" w:rsidP="0033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499A" w:rsidRPr="00FA734F" w:rsidRDefault="00FF499A">
      <w:pPr>
        <w:rPr>
          <w:rFonts w:ascii="Arial" w:hAnsi="Arial" w:cs="Arial"/>
        </w:rPr>
      </w:pPr>
      <w:r w:rsidRPr="00FA734F">
        <w:rPr>
          <w:rFonts w:ascii="Arial" w:hAnsi="Arial" w:cs="Arial"/>
        </w:rPr>
        <w:br w:type="page"/>
      </w:r>
    </w:p>
    <w:tbl>
      <w:tblPr>
        <w:tblW w:w="9900" w:type="dxa"/>
        <w:tblInd w:w="378" w:type="dxa"/>
        <w:tblLayout w:type="fixed"/>
        <w:tblLook w:val="0000"/>
      </w:tblPr>
      <w:tblGrid>
        <w:gridCol w:w="5940"/>
        <w:gridCol w:w="3960"/>
      </w:tblGrid>
      <w:tr w:rsidR="00FF499A" w:rsidRPr="00DA6292" w:rsidTr="00F6362D">
        <w:trPr>
          <w:trHeight w:val="84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A" w:rsidRPr="00DA6292" w:rsidRDefault="00FF499A" w:rsidP="0054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Actions for Treating Hyperglycemia</w:t>
            </w:r>
          </w:p>
        </w:tc>
      </w:tr>
      <w:tr w:rsidR="00FF499A" w:rsidRPr="00DA6292" w:rsidTr="00F6362D">
        <w:trPr>
          <w:trHeight w:val="84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A" w:rsidRPr="00DA6292" w:rsidRDefault="00FF499A" w:rsidP="0054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Notify School Nurse or Trained Diabetes Personnel as soon as you observe symptoms.</w:t>
            </w:r>
          </w:p>
        </w:tc>
      </w:tr>
      <w:tr w:rsidR="00FF499A" w:rsidRPr="00DA6292" w:rsidTr="00F6362D">
        <w:trPr>
          <w:trHeight w:val="8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A" w:rsidRPr="00DA6292" w:rsidRDefault="00FF499A" w:rsidP="0054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Treatment for Hyperglycemia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A" w:rsidRPr="00DA6292" w:rsidRDefault="00FF499A" w:rsidP="0054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Treatment for Hyperglycemia Emergency </w:t>
            </w:r>
          </w:p>
        </w:tc>
      </w:tr>
      <w:tr w:rsidR="00FF499A" w:rsidRPr="00DA6292" w:rsidTr="00F6362D">
        <w:trPr>
          <w:trHeight w:val="199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A" w:rsidRPr="00DA6292" w:rsidRDefault="00FF499A" w:rsidP="0054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 the blood glucose level: _________ mg/dL.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 urine or blood for ketones if blood glucose levels are greater than: _______ mg/dL.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If student uses a pump, check to see if pump is connected properly and functioning.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Administer supplemental insulin dose: __________.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Give extra water or non-sugar-containing drinks (not fruit juices): ___________ ounces per hour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Allow free and unrestricted access to the restroom.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Recheck block glucose every 2 hours to determine if decreasing to target range of _______ mg/dL.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Restrict participation in physical activity if blood glucose is greater than _______ mg/dL and if ketones are moderate to large.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Notify parents/guardian if ketones are present. </w:t>
            </w:r>
          </w:p>
          <w:p w:rsidR="00FF499A" w:rsidRPr="00DA6292" w:rsidRDefault="00FF499A" w:rsidP="0054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A" w:rsidRPr="00DA6292" w:rsidRDefault="00FF499A" w:rsidP="0054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Call parents/guardian, student’s health care provider, and 911 (Emergency Medical Services) right away. </w:t>
            </w:r>
          </w:p>
          <w:p w:rsidR="00FF499A" w:rsidRPr="00DA6292" w:rsidRDefault="00FF499A" w:rsidP="005410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Stay with the student until Emergency Medical Services arrive. </w:t>
            </w:r>
          </w:p>
          <w:p w:rsidR="00FF499A" w:rsidRPr="00DA6292" w:rsidRDefault="00FF499A" w:rsidP="0054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499A" w:rsidRPr="00FA734F" w:rsidRDefault="00FF499A" w:rsidP="0014001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F499A" w:rsidRPr="00FA734F" w:rsidRDefault="00FF499A" w:rsidP="0014001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FA734F">
        <w:rPr>
          <w:rFonts w:ascii="Arial" w:hAnsi="Arial" w:cs="Arial"/>
          <w:b/>
          <w:bCs/>
          <w:sz w:val="28"/>
          <w:szCs w:val="28"/>
        </w:rPr>
        <w:t xml:space="preserve">Hypoglycemia </w:t>
      </w:r>
    </w:p>
    <w:p w:rsidR="00FF499A" w:rsidRPr="00FA734F" w:rsidRDefault="00FF499A" w:rsidP="002C7CE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FA734F">
        <w:rPr>
          <w:rFonts w:ascii="Arial" w:hAnsi="Arial" w:cs="Arial"/>
          <w:b/>
          <w:bCs/>
          <w:sz w:val="18"/>
          <w:szCs w:val="18"/>
        </w:rPr>
        <w:t>Diabetes – Hypoglycemia Emergency Care Plan (For Low Blood Glucose)</w:t>
      </w:r>
    </w:p>
    <w:p w:rsidR="00FF499A" w:rsidRPr="00FA734F" w:rsidRDefault="00FF499A" w:rsidP="002C7CE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FA734F">
        <w:rPr>
          <w:rFonts w:ascii="Arial" w:hAnsi="Arial" w:cs="Arial"/>
          <w:b/>
          <w:bCs/>
          <w:sz w:val="18"/>
          <w:szCs w:val="18"/>
        </w:rPr>
        <w:t>THE STUDENT SHOULD NEVER BE LEFT ALONE, OR SENT ANYWHERE ALONE, OR WITH ANOTHER STUDENT, WHEN EXPERIENCING HYPOGLYCEMIA.</w:t>
      </w:r>
    </w:p>
    <w:p w:rsidR="00FF499A" w:rsidRPr="00FA734F" w:rsidRDefault="00FF499A" w:rsidP="00140018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9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3690"/>
      </w:tblGrid>
      <w:tr w:rsidR="00FF499A" w:rsidRPr="00DA6292" w:rsidTr="00F6362D">
        <w:trPr>
          <w:trHeight w:val="84"/>
        </w:trPr>
        <w:tc>
          <w:tcPr>
            <w:tcW w:w="6300" w:type="dxa"/>
          </w:tcPr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Causes of Hypoglycemia </w:t>
            </w:r>
          </w:p>
        </w:tc>
        <w:tc>
          <w:tcPr>
            <w:tcW w:w="3690" w:type="dxa"/>
          </w:tcPr>
          <w:p w:rsidR="00FF499A" w:rsidRPr="00DA6292" w:rsidRDefault="00FF499A" w:rsidP="002C7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Onset of Hypoglycemia</w:t>
            </w:r>
          </w:p>
        </w:tc>
      </w:tr>
      <w:tr w:rsidR="00FF499A" w:rsidRPr="00DA6292" w:rsidTr="00F6362D">
        <w:trPr>
          <w:trHeight w:val="627"/>
        </w:trPr>
        <w:tc>
          <w:tcPr>
            <w:tcW w:w="6300" w:type="dxa"/>
          </w:tcPr>
          <w:p w:rsidR="00FF499A" w:rsidRPr="00DA6292" w:rsidRDefault="00FF499A" w:rsidP="002C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FF499A" w:rsidRPr="00DA6292" w:rsidRDefault="00FF499A" w:rsidP="002C7CE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Too much insulin </w:t>
            </w:r>
          </w:p>
          <w:p w:rsidR="00FF499A" w:rsidRPr="00DA6292" w:rsidRDefault="00FF499A" w:rsidP="002C7CE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Missing or delaying meals or snacks </w:t>
            </w:r>
          </w:p>
          <w:p w:rsidR="00FF499A" w:rsidRPr="00DA6292" w:rsidRDefault="00FF499A" w:rsidP="002C7CE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Not eating enough food (carbohydrates) </w:t>
            </w:r>
          </w:p>
          <w:p w:rsidR="00FF499A" w:rsidRPr="00DA6292" w:rsidRDefault="00FF499A" w:rsidP="002C7CE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Giving extra, intense, or unplanned physical activity </w:t>
            </w:r>
          </w:p>
          <w:p w:rsidR="00FF499A" w:rsidRPr="00DA6292" w:rsidRDefault="00FF499A" w:rsidP="002C7CE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Being ill, particularly with gastrointestinal illness </w:t>
            </w:r>
          </w:p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:rsidR="00FF499A" w:rsidRPr="00DA6292" w:rsidRDefault="00FF499A" w:rsidP="002C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FF499A" w:rsidRPr="00DA6292" w:rsidRDefault="00FF499A" w:rsidP="002C7CE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Sudden – symptoms may progress rapidly </w:t>
            </w:r>
          </w:p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499A" w:rsidRPr="00FA734F" w:rsidRDefault="00FF499A" w:rsidP="0014001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FF499A" w:rsidRPr="00FA734F" w:rsidRDefault="00FF499A" w:rsidP="00140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734F">
        <w:rPr>
          <w:rFonts w:ascii="Arial" w:hAnsi="Arial" w:cs="Arial"/>
          <w:sz w:val="18"/>
          <w:szCs w:val="18"/>
        </w:rPr>
        <w:t xml:space="preserve"> </w:t>
      </w:r>
    </w:p>
    <w:tbl>
      <w:tblPr>
        <w:tblW w:w="99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520"/>
        <w:gridCol w:w="2520"/>
        <w:gridCol w:w="2700"/>
      </w:tblGrid>
      <w:tr w:rsidR="00FF499A" w:rsidRPr="00DA6292" w:rsidTr="00F6362D">
        <w:trPr>
          <w:trHeight w:val="187"/>
        </w:trPr>
        <w:tc>
          <w:tcPr>
            <w:tcW w:w="9900" w:type="dxa"/>
            <w:gridSpan w:val="4"/>
          </w:tcPr>
          <w:p w:rsidR="00FF499A" w:rsidRPr="00DA6292" w:rsidRDefault="00FF499A" w:rsidP="002C7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Hypoglycemia Symptoms</w:t>
            </w:r>
          </w:p>
          <w:p w:rsidR="00FF499A" w:rsidRPr="00DA6292" w:rsidRDefault="00FF499A" w:rsidP="002C7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Circle student’s usual symptoms.</w:t>
            </w:r>
          </w:p>
        </w:tc>
      </w:tr>
      <w:tr w:rsidR="00FF499A" w:rsidRPr="00DA6292" w:rsidTr="00F6362D">
        <w:trPr>
          <w:trHeight w:val="84"/>
        </w:trPr>
        <w:tc>
          <w:tcPr>
            <w:tcW w:w="7200" w:type="dxa"/>
            <w:gridSpan w:val="3"/>
          </w:tcPr>
          <w:p w:rsidR="00FF499A" w:rsidRPr="00DA6292" w:rsidRDefault="00FF499A" w:rsidP="002C7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Mild to Moderate</w:t>
            </w:r>
          </w:p>
        </w:tc>
        <w:tc>
          <w:tcPr>
            <w:tcW w:w="2700" w:type="dxa"/>
          </w:tcPr>
          <w:p w:rsidR="00FF499A" w:rsidRPr="00DA6292" w:rsidRDefault="00FF499A" w:rsidP="002C7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Severe</w:t>
            </w:r>
          </w:p>
        </w:tc>
      </w:tr>
      <w:tr w:rsidR="00FF499A" w:rsidRPr="00DA6292" w:rsidTr="00F6362D">
        <w:trPr>
          <w:trHeight w:val="1070"/>
        </w:trPr>
        <w:tc>
          <w:tcPr>
            <w:tcW w:w="2160" w:type="dxa"/>
            <w:tcBorders>
              <w:right w:val="nil"/>
            </w:tcBorders>
          </w:tcPr>
          <w:p w:rsidR="00FF499A" w:rsidRPr="00DA6292" w:rsidRDefault="00FF499A" w:rsidP="0074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Shaky or jittery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Sweaty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Hungry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Pale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Headache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Blurry vision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Sleepy </w:t>
            </w:r>
          </w:p>
          <w:p w:rsidR="00FF499A" w:rsidRPr="00DA6292" w:rsidRDefault="00FF499A" w:rsidP="0079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F499A" w:rsidRPr="00DA6292" w:rsidRDefault="00FF499A" w:rsidP="0074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Dizzy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Confused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Disoriented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Uncoordinated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Irritable or nervous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Argumentative </w:t>
            </w:r>
          </w:p>
        </w:tc>
        <w:tc>
          <w:tcPr>
            <w:tcW w:w="2520" w:type="dxa"/>
            <w:tcBorders>
              <w:left w:val="nil"/>
            </w:tcBorders>
          </w:tcPr>
          <w:p w:rsidR="00FF499A" w:rsidRPr="00DA6292" w:rsidRDefault="00FF499A" w:rsidP="0074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>Combative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Changed personality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Changed behavior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Inability to concentrate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Weak </w:t>
            </w:r>
          </w:p>
          <w:p w:rsidR="00FF499A" w:rsidRPr="00DA6292" w:rsidRDefault="00FF499A" w:rsidP="007401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Lethargic </w:t>
            </w:r>
          </w:p>
          <w:p w:rsidR="00FF499A" w:rsidRPr="00DA6292" w:rsidRDefault="00FF499A" w:rsidP="00F636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Other: _____________ </w:t>
            </w:r>
          </w:p>
        </w:tc>
        <w:tc>
          <w:tcPr>
            <w:tcW w:w="2700" w:type="dxa"/>
          </w:tcPr>
          <w:p w:rsidR="00FF499A" w:rsidRPr="00DA6292" w:rsidRDefault="00FF499A" w:rsidP="0079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FF499A" w:rsidRPr="00DA6292" w:rsidRDefault="00FF499A" w:rsidP="00795E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Inability to eat or drink </w:t>
            </w:r>
          </w:p>
          <w:p w:rsidR="00FF499A" w:rsidRPr="00DA6292" w:rsidRDefault="00FF499A" w:rsidP="00795E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Unconscious </w:t>
            </w:r>
          </w:p>
          <w:p w:rsidR="00FF499A" w:rsidRPr="00DA6292" w:rsidRDefault="00FF499A" w:rsidP="00795E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Unresponsive </w:t>
            </w:r>
          </w:p>
          <w:p w:rsidR="00FF499A" w:rsidRPr="00DA6292" w:rsidRDefault="00FF499A" w:rsidP="00795E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Seizure activity or convulsions (jerking movements) </w:t>
            </w:r>
          </w:p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499A" w:rsidRPr="00FA734F" w:rsidRDefault="00FF499A" w:rsidP="0014001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tbl>
      <w:tblPr>
        <w:tblW w:w="99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230"/>
      </w:tblGrid>
      <w:tr w:rsidR="00FF499A" w:rsidRPr="00DA6292" w:rsidTr="00F6362D">
        <w:trPr>
          <w:trHeight w:val="84"/>
        </w:trPr>
        <w:tc>
          <w:tcPr>
            <w:tcW w:w="9900" w:type="dxa"/>
            <w:gridSpan w:val="2"/>
          </w:tcPr>
          <w:p w:rsidR="00FF499A" w:rsidRPr="00DA6292" w:rsidRDefault="00FF499A" w:rsidP="00F6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Actions for Treating Hypoglycemia</w:t>
            </w:r>
          </w:p>
        </w:tc>
      </w:tr>
      <w:tr w:rsidR="00FF499A" w:rsidRPr="00DA6292" w:rsidTr="00F6362D">
        <w:trPr>
          <w:trHeight w:val="392"/>
        </w:trPr>
        <w:tc>
          <w:tcPr>
            <w:tcW w:w="9900" w:type="dxa"/>
            <w:gridSpan w:val="2"/>
          </w:tcPr>
          <w:p w:rsidR="00FF499A" w:rsidRPr="00DA6292" w:rsidRDefault="00FF499A" w:rsidP="00F6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>Notify School Nurse or Trained Diabetes Personnel as soon as you observe symptoms.</w:t>
            </w:r>
          </w:p>
          <w:p w:rsidR="00FF499A" w:rsidRPr="00DA6292" w:rsidRDefault="00FF499A" w:rsidP="00F6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>If possible, check blood glucose (sugar) at fingertip.</w:t>
            </w:r>
          </w:p>
          <w:p w:rsidR="00FF499A" w:rsidRPr="00DA6292" w:rsidRDefault="00FF499A" w:rsidP="00F6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>Treat for hypoglycemia if glucose level is less than ______ mg/dL.</w:t>
            </w:r>
          </w:p>
          <w:p w:rsidR="00FF499A" w:rsidRPr="00DA6292" w:rsidRDefault="00FF499A" w:rsidP="00F6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WHEN IN DOUBT, ALWAYS TREAT FOR HYPOGLYCEMIA AS SPECIFIED BELOW.</w:t>
            </w:r>
          </w:p>
        </w:tc>
      </w:tr>
      <w:tr w:rsidR="00FF499A" w:rsidRPr="00DA6292" w:rsidTr="00F6362D">
        <w:trPr>
          <w:trHeight w:val="84"/>
        </w:trPr>
        <w:tc>
          <w:tcPr>
            <w:tcW w:w="5670" w:type="dxa"/>
          </w:tcPr>
          <w:p w:rsidR="00FF499A" w:rsidRPr="00DA6292" w:rsidRDefault="00FF499A" w:rsidP="00F6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Treatment for Mild to Moderate Hypoglycemia</w:t>
            </w:r>
          </w:p>
        </w:tc>
        <w:tc>
          <w:tcPr>
            <w:tcW w:w="4230" w:type="dxa"/>
          </w:tcPr>
          <w:p w:rsidR="00FF499A" w:rsidRPr="00DA6292" w:rsidRDefault="00FF499A" w:rsidP="00F6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Treatment for Severe Hypoglycemia</w:t>
            </w:r>
          </w:p>
        </w:tc>
      </w:tr>
      <w:tr w:rsidR="00FF499A" w:rsidRPr="00DA6292" w:rsidTr="00F6362D">
        <w:trPr>
          <w:trHeight w:val="1455"/>
        </w:trPr>
        <w:tc>
          <w:tcPr>
            <w:tcW w:w="5670" w:type="dxa"/>
          </w:tcPr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 quick-acting glucose (sugar) product equal to _______ grams of carbohydrates. Examples of 15 grams of carbohydrates include: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3 or 4 glucose tablets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1 tube of glucose gel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4 ounces of fruit juice (not low-calorie or reduced sugar)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6 ounces of soda (1/2 can)(not low-calorie or reduced sugar)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Wait 10 to 15 minutes.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Recheck blood glucose level.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Repeat quick-acting glucose product if blood glucose level is less than _______ mg/dL. </w:t>
            </w:r>
          </w:p>
          <w:p w:rsidR="00FF499A" w:rsidRPr="00DA6292" w:rsidRDefault="00FF499A" w:rsidP="00F6362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 the student’s parents/guardian. </w:t>
            </w:r>
          </w:p>
        </w:tc>
        <w:tc>
          <w:tcPr>
            <w:tcW w:w="4230" w:type="dxa"/>
          </w:tcPr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Position the student on his or her side.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Do not attempt to give anything by mouth.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Administer glucagon: _______ mg at __________ site.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While treating, have another person call 911 (Emergency Medical Services)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 the student’s parents/guardian.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Stay with the student until Emergency Medical Services arrive. </w:t>
            </w:r>
          </w:p>
          <w:p w:rsidR="00FF499A" w:rsidRPr="00DA6292" w:rsidRDefault="00FF499A" w:rsidP="00F67E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292">
              <w:rPr>
                <w:rFonts w:ascii="Arial" w:hAnsi="Arial" w:cs="Arial"/>
                <w:color w:val="000000"/>
                <w:sz w:val="18"/>
                <w:szCs w:val="18"/>
              </w:rPr>
              <w:t xml:space="preserve">Notify student’s health care provider </w:t>
            </w:r>
          </w:p>
          <w:p w:rsidR="00FF499A" w:rsidRPr="00DA6292" w:rsidRDefault="00FF499A" w:rsidP="0014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499A" w:rsidRPr="00FA734F" w:rsidRDefault="00FF499A" w:rsidP="0014001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sectPr w:rsidR="00FF499A" w:rsidRPr="00FA734F" w:rsidSect="00F636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5D7"/>
    <w:multiLevelType w:val="hybridMultilevel"/>
    <w:tmpl w:val="71A2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27A"/>
    <w:multiLevelType w:val="hybridMultilevel"/>
    <w:tmpl w:val="BE4854D8"/>
    <w:lvl w:ilvl="0" w:tplc="C856036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3500"/>
    <w:multiLevelType w:val="hybridMultilevel"/>
    <w:tmpl w:val="6E4A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582E"/>
    <w:multiLevelType w:val="hybridMultilevel"/>
    <w:tmpl w:val="361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031D2"/>
    <w:multiLevelType w:val="hybridMultilevel"/>
    <w:tmpl w:val="3CE48314"/>
    <w:lvl w:ilvl="0" w:tplc="C856036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3A8C961C">
      <w:numFmt w:val="bullet"/>
      <w:lvlText w:val="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86157"/>
    <w:multiLevelType w:val="hybridMultilevel"/>
    <w:tmpl w:val="41EAFF50"/>
    <w:lvl w:ilvl="0" w:tplc="C856036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5C6D"/>
    <w:multiLevelType w:val="hybridMultilevel"/>
    <w:tmpl w:val="2ED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24AF7"/>
    <w:multiLevelType w:val="hybridMultilevel"/>
    <w:tmpl w:val="79BEF7F6"/>
    <w:lvl w:ilvl="0" w:tplc="C856036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95E70"/>
    <w:multiLevelType w:val="hybridMultilevel"/>
    <w:tmpl w:val="96581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82C54"/>
    <w:multiLevelType w:val="hybridMultilevel"/>
    <w:tmpl w:val="A902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434B0"/>
    <w:multiLevelType w:val="hybridMultilevel"/>
    <w:tmpl w:val="FC92F79A"/>
    <w:lvl w:ilvl="0" w:tplc="C856036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A74F6"/>
    <w:multiLevelType w:val="hybridMultilevel"/>
    <w:tmpl w:val="95DECA6C"/>
    <w:lvl w:ilvl="0" w:tplc="C856036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A75D78"/>
    <w:multiLevelType w:val="hybridMultilevel"/>
    <w:tmpl w:val="033E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53617"/>
    <w:multiLevelType w:val="hybridMultilevel"/>
    <w:tmpl w:val="B430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D1135"/>
    <w:multiLevelType w:val="hybridMultilevel"/>
    <w:tmpl w:val="933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82E16"/>
    <w:multiLevelType w:val="hybridMultilevel"/>
    <w:tmpl w:val="7862DAA2"/>
    <w:lvl w:ilvl="0" w:tplc="C856036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373F3"/>
    <w:multiLevelType w:val="hybridMultilevel"/>
    <w:tmpl w:val="EEEC7AA4"/>
    <w:lvl w:ilvl="0" w:tplc="C856036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85E2C"/>
    <w:multiLevelType w:val="hybridMultilevel"/>
    <w:tmpl w:val="21564D0E"/>
    <w:lvl w:ilvl="0" w:tplc="C856036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908E6"/>
    <w:multiLevelType w:val="hybridMultilevel"/>
    <w:tmpl w:val="03ECBC42"/>
    <w:lvl w:ilvl="0" w:tplc="C856036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C6340"/>
    <w:multiLevelType w:val="hybridMultilevel"/>
    <w:tmpl w:val="ABBE3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C3A07"/>
    <w:multiLevelType w:val="hybridMultilevel"/>
    <w:tmpl w:val="27EA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51E04"/>
    <w:multiLevelType w:val="hybridMultilevel"/>
    <w:tmpl w:val="7B8084E8"/>
    <w:lvl w:ilvl="0" w:tplc="C856036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7"/>
  </w:num>
  <w:num w:numId="5">
    <w:abstractNumId w:val="18"/>
  </w:num>
  <w:num w:numId="6">
    <w:abstractNumId w:val="21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5"/>
  </w:num>
  <w:num w:numId="12">
    <w:abstractNumId w:val="7"/>
  </w:num>
  <w:num w:numId="13">
    <w:abstractNumId w:val="16"/>
  </w:num>
  <w:num w:numId="14">
    <w:abstractNumId w:val="6"/>
  </w:num>
  <w:num w:numId="15">
    <w:abstractNumId w:val="0"/>
  </w:num>
  <w:num w:numId="16">
    <w:abstractNumId w:val="9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324"/>
    <w:rsid w:val="0009026A"/>
    <w:rsid w:val="00140018"/>
    <w:rsid w:val="002010EE"/>
    <w:rsid w:val="002C7CE7"/>
    <w:rsid w:val="00332324"/>
    <w:rsid w:val="00376321"/>
    <w:rsid w:val="00465D53"/>
    <w:rsid w:val="004D1A73"/>
    <w:rsid w:val="004D228E"/>
    <w:rsid w:val="005410FF"/>
    <w:rsid w:val="005767C5"/>
    <w:rsid w:val="00705CE7"/>
    <w:rsid w:val="0074018A"/>
    <w:rsid w:val="00795EE2"/>
    <w:rsid w:val="00813D0A"/>
    <w:rsid w:val="0083616C"/>
    <w:rsid w:val="009809BA"/>
    <w:rsid w:val="00987654"/>
    <w:rsid w:val="00B24D81"/>
    <w:rsid w:val="00B42894"/>
    <w:rsid w:val="00D330E9"/>
    <w:rsid w:val="00D712D5"/>
    <w:rsid w:val="00D77E58"/>
    <w:rsid w:val="00DA6292"/>
    <w:rsid w:val="00E05DF6"/>
    <w:rsid w:val="00E74248"/>
    <w:rsid w:val="00F6362D"/>
    <w:rsid w:val="00F660E8"/>
    <w:rsid w:val="00F67E4B"/>
    <w:rsid w:val="00F941AE"/>
    <w:rsid w:val="00FA734F"/>
    <w:rsid w:val="00FC0FFB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323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C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5</Pages>
  <Words>1969</Words>
  <Characters>11227</Characters>
  <Application>Microsoft Office Outlook</Application>
  <DocSecurity>0</DocSecurity>
  <Lines>0</Lines>
  <Paragraphs>0</Paragraphs>
  <ScaleCrop>false</ScaleCrop>
  <Company>Dalton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MEDICAL MANAGEMENT PLAN (DMMP)</dc:title>
  <dc:subject/>
  <dc:creator>Tammy Keen</dc:creator>
  <cp:keywords/>
  <dc:description/>
  <cp:lastModifiedBy>DPS</cp:lastModifiedBy>
  <cp:revision>2</cp:revision>
  <cp:lastPrinted>2012-10-02T15:30:00Z</cp:lastPrinted>
  <dcterms:created xsi:type="dcterms:W3CDTF">2012-10-02T16:09:00Z</dcterms:created>
  <dcterms:modified xsi:type="dcterms:W3CDTF">2012-10-02T16:09:00Z</dcterms:modified>
</cp:coreProperties>
</file>